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7" w:rsidRDefault="00AA721B" w:rsidP="003B7833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bg-BG"/>
        </w:rPr>
      </w:pPr>
      <w:r w:rsidRPr="00AA721B">
        <w:rPr>
          <w:rFonts w:ascii="Times New Roman" w:hAnsi="Times New Roman" w:cs="Times New Roman"/>
          <w:b/>
          <w:cap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 </w:t>
      </w:r>
      <w:r w:rsidRPr="00AA721B">
        <w:rPr>
          <w:rFonts w:ascii="Times New Roman" w:hAnsi="Times New Roman" w:cs="Times New Roman"/>
          <w:b/>
          <w:caps/>
          <w:sz w:val="32"/>
          <w:szCs w:val="32"/>
          <w:lang w:val="bg-BG"/>
        </w:rPr>
        <w:t>т</w:t>
      </w:r>
      <w:r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 </w:t>
      </w:r>
      <w:r w:rsidRPr="00AA721B">
        <w:rPr>
          <w:rFonts w:ascii="Times New Roman" w:hAnsi="Times New Roman" w:cs="Times New Roman"/>
          <w:b/>
          <w:caps/>
          <w:sz w:val="32"/>
          <w:szCs w:val="32"/>
          <w:lang w:val="bg-BG"/>
        </w:rPr>
        <w:t>ч</w:t>
      </w:r>
      <w:r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 </w:t>
      </w:r>
      <w:r w:rsidRPr="00AA721B">
        <w:rPr>
          <w:rFonts w:ascii="Times New Roman" w:hAnsi="Times New Roman" w:cs="Times New Roman"/>
          <w:b/>
          <w:caps/>
          <w:sz w:val="32"/>
          <w:szCs w:val="32"/>
          <w:lang w:val="bg-BG"/>
        </w:rPr>
        <w:t>е</w:t>
      </w:r>
      <w:r>
        <w:rPr>
          <w:rFonts w:ascii="Times New Roman" w:hAnsi="Times New Roman" w:cs="Times New Roman"/>
          <w:b/>
          <w:caps/>
          <w:sz w:val="32"/>
          <w:szCs w:val="32"/>
          <w:lang w:val="bg-BG"/>
        </w:rPr>
        <w:t xml:space="preserve"> </w:t>
      </w:r>
      <w:r w:rsidRPr="00AA721B">
        <w:rPr>
          <w:rFonts w:ascii="Times New Roman" w:hAnsi="Times New Roman" w:cs="Times New Roman"/>
          <w:b/>
          <w:caps/>
          <w:sz w:val="32"/>
          <w:szCs w:val="32"/>
          <w:lang w:val="bg-BG"/>
        </w:rPr>
        <w:t>т</w:t>
      </w:r>
    </w:p>
    <w:p w:rsidR="00AA721B" w:rsidRDefault="00AA721B" w:rsidP="00AA721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AA721B">
        <w:rPr>
          <w:rFonts w:ascii="Times New Roman" w:hAnsi="Times New Roman" w:cs="Times New Roman"/>
          <w:b/>
          <w:caps/>
          <w:sz w:val="24"/>
          <w:szCs w:val="24"/>
          <w:lang w:val="bg-BG"/>
        </w:rPr>
        <w:t>за</w:t>
      </w: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 xml:space="preserve">  </w:t>
      </w:r>
      <w:r w:rsidR="000E6BD5">
        <w:rPr>
          <w:rFonts w:ascii="Times New Roman" w:hAnsi="Times New Roman" w:cs="Times New Roman"/>
          <w:b/>
          <w:caps/>
          <w:sz w:val="24"/>
          <w:szCs w:val="24"/>
          <w:lang w:val="bg-BG"/>
        </w:rPr>
        <w:t>дейността</w:t>
      </w: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 xml:space="preserve">  на</w:t>
      </w:r>
    </w:p>
    <w:p w:rsidR="00AA721B" w:rsidRDefault="00AA721B" w:rsidP="00AA721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 xml:space="preserve">нч”христо  козлев-1883” </w:t>
      </w:r>
      <w:r w:rsidRPr="00AA721B">
        <w:rPr>
          <w:rFonts w:ascii="Times New Roman" w:hAnsi="Times New Roman" w:cs="Times New Roman"/>
          <w:b/>
          <w:sz w:val="24"/>
          <w:szCs w:val="24"/>
          <w:lang w:val="bg-BG"/>
        </w:rPr>
        <w:t>гр</w:t>
      </w: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.долна  оряховица</w:t>
      </w:r>
    </w:p>
    <w:p w:rsidR="00AA721B" w:rsidRPr="00AA721B" w:rsidRDefault="00AA721B" w:rsidP="000E6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721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01.01  -  31.12.20</w:t>
      </w:r>
      <w:r w:rsidR="006A2B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A721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година</w:t>
      </w:r>
    </w:p>
    <w:p w:rsidR="00AA721B" w:rsidRDefault="00AA721B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7833" w:rsidRDefault="003B7833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Читалището, това  е 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>културната</w:t>
      </w:r>
      <w:r w:rsidR="00CF1C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институция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на  всяко  селище,</w:t>
      </w:r>
      <w:r w:rsidR="00030E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която  запазва  и  доразвива  обичаите  и  традициите  на  народа  ни, обогатява  културния  живот  на  гражданите, възпитава  младото  поколение  в  дух  на  родолюбие. Читалището  задоволява  потребностите  на  населението</w:t>
      </w:r>
      <w:r w:rsidR="004F0CA7">
        <w:rPr>
          <w:rFonts w:ascii="Times New Roman" w:hAnsi="Times New Roman" w:cs="Times New Roman"/>
          <w:b/>
          <w:sz w:val="24"/>
          <w:szCs w:val="24"/>
          <w:lang w:val="bg-BG"/>
        </w:rPr>
        <w:t>, като  поддържа  библиотека, електронна  информационна  мрежа</w:t>
      </w:r>
      <w:r w:rsidR="00030E45">
        <w:rPr>
          <w:rFonts w:ascii="Times New Roman" w:hAnsi="Times New Roman" w:cs="Times New Roman"/>
          <w:b/>
          <w:sz w:val="24"/>
          <w:szCs w:val="24"/>
          <w:lang w:val="bg-BG"/>
        </w:rPr>
        <w:t>, развива  любителското  народно  творчество, като  организира  и  дава  възможност  за  изява  на  самодейни  колективи, клубове, школи.</w:t>
      </w:r>
      <w:r w:rsidR="00CF1C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30E45">
        <w:rPr>
          <w:rFonts w:ascii="Times New Roman" w:hAnsi="Times New Roman" w:cs="Times New Roman"/>
          <w:b/>
          <w:sz w:val="24"/>
          <w:szCs w:val="24"/>
          <w:lang w:val="bg-BG"/>
        </w:rPr>
        <w:t>Съхранява  музейни  колекции.</w:t>
      </w:r>
    </w:p>
    <w:p w:rsidR="009B352A" w:rsidRDefault="00030E45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За  НЧ „Христо  Козлев-1883“,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>както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за</w:t>
      </w:r>
      <w:r w:rsidR="00316D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културата в цялата  страна,</w:t>
      </w:r>
      <w:r w:rsidR="00CF1C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proofErr w:type="spellStart"/>
      <w:r w:rsidR="006A2BEE">
        <w:rPr>
          <w:rFonts w:ascii="Times New Roman" w:hAnsi="Times New Roman" w:cs="Times New Roman"/>
          <w:b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 беше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 на  стрес, на</w:t>
      </w:r>
      <w:r w:rsidR="00316D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E6B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нулиране  и  отлагане  на  планирани  мероприятия, което  доведе  до 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нарушаване</w:t>
      </w:r>
      <w:r w:rsidR="00316D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активната  работа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на  читалищата</w:t>
      </w:r>
      <w:r w:rsidR="00316D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до  неефективната  дейност  на  групите  за  музикално  и  танцово  изкуство. Всичко  това, породено  от  извънредната  епидемиологична  обстановка  в  страната, наречена  </w:t>
      </w:r>
      <w:r w:rsidR="00316D96">
        <w:rPr>
          <w:rFonts w:ascii="Times New Roman" w:hAnsi="Times New Roman" w:cs="Times New Roman"/>
          <w:b/>
          <w:sz w:val="24"/>
          <w:szCs w:val="24"/>
        </w:rPr>
        <w:t>COVID 19</w:t>
      </w:r>
      <w:r w:rsidR="00314E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4E03">
        <w:rPr>
          <w:rFonts w:ascii="Times New Roman" w:hAnsi="Times New Roman" w:cs="Times New Roman"/>
          <w:b/>
          <w:sz w:val="24"/>
          <w:szCs w:val="24"/>
        </w:rPr>
        <w:t>повлия</w:t>
      </w:r>
      <w:proofErr w:type="spellEnd"/>
      <w:r w:rsidR="00314E03">
        <w:rPr>
          <w:rFonts w:ascii="Times New Roman" w:hAnsi="Times New Roman" w:cs="Times New Roman"/>
          <w:b/>
          <w:sz w:val="24"/>
          <w:szCs w:val="24"/>
        </w:rPr>
        <w:t xml:space="preserve">  и  </w:t>
      </w:r>
      <w:proofErr w:type="spellStart"/>
      <w:r w:rsidR="00314E0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314E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14E03">
        <w:rPr>
          <w:rFonts w:ascii="Times New Roman" w:hAnsi="Times New Roman" w:cs="Times New Roman"/>
          <w:b/>
          <w:sz w:val="24"/>
          <w:szCs w:val="24"/>
        </w:rPr>
        <w:t>работата</w:t>
      </w:r>
      <w:proofErr w:type="spellEnd"/>
      <w:r w:rsidR="00314E03">
        <w:rPr>
          <w:rFonts w:ascii="Times New Roman" w:hAnsi="Times New Roman" w:cs="Times New Roman"/>
          <w:b/>
          <w:sz w:val="24"/>
          <w:szCs w:val="24"/>
        </w:rPr>
        <w:t xml:space="preserve">  в  </w:t>
      </w:r>
      <w:proofErr w:type="spellStart"/>
      <w:r w:rsidR="00314E03">
        <w:rPr>
          <w:rFonts w:ascii="Times New Roman" w:hAnsi="Times New Roman" w:cs="Times New Roman"/>
          <w:b/>
          <w:sz w:val="24"/>
          <w:szCs w:val="24"/>
        </w:rPr>
        <w:t>нашето</w:t>
      </w:r>
      <w:proofErr w:type="spellEnd"/>
      <w:r w:rsidR="00314E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14E03">
        <w:rPr>
          <w:rFonts w:ascii="Times New Roman" w:hAnsi="Times New Roman" w:cs="Times New Roman"/>
          <w:b/>
          <w:sz w:val="24"/>
          <w:szCs w:val="24"/>
        </w:rPr>
        <w:t>читалище</w:t>
      </w:r>
      <w:proofErr w:type="spellEnd"/>
      <w:r w:rsidR="00314E03">
        <w:rPr>
          <w:rFonts w:ascii="Times New Roman" w:hAnsi="Times New Roman" w:cs="Times New Roman"/>
          <w:b/>
          <w:sz w:val="24"/>
          <w:szCs w:val="24"/>
        </w:rPr>
        <w:t>.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  въпреки  всичките  забрани  и  ограничения  около  вируса, дейността  на  групите  за  художествено  творчество  не  спря  и  всички  възможни  моменти  за  подготовка  и  изява  бяха  максимално  използвани.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Приоритет  в  нашата  културно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художествена  работа, 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както  всяка  година,</w:t>
      </w:r>
      <w:r w:rsidR="00CF1C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заема  театъра. Това  е  състав, който  няма  прекъсване  от  създаването  на  читалището, състав  с  много  традиции, фестивални  изяви  и  десетки  награди. 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Затова  направихме  всичко  възможно  и  п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рез  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тази  трудна  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 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да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подготв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им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и  представ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им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пиесата  „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Излезе  ангел  от  мъглата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 от  </w:t>
      </w:r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Пьотр  </w:t>
      </w:r>
      <w:proofErr w:type="spellStart"/>
      <w:r w:rsidR="00314E03">
        <w:rPr>
          <w:rFonts w:ascii="Times New Roman" w:hAnsi="Times New Roman" w:cs="Times New Roman"/>
          <w:b/>
          <w:sz w:val="24"/>
          <w:szCs w:val="24"/>
          <w:lang w:val="bg-BG"/>
        </w:rPr>
        <w:t>Гладилин</w:t>
      </w:r>
      <w:proofErr w:type="spellEnd"/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с  режисьор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Лиляна  и  Милен  Иванови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която  бе  показана  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на  сцената  на  нашето  читалище  два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пъти. С  тази  постановка  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театралния  състав </w:t>
      </w:r>
      <w:r w:rsidR="00796B8E">
        <w:rPr>
          <w:rFonts w:ascii="Times New Roman" w:hAnsi="Times New Roman" w:cs="Times New Roman"/>
          <w:b/>
          <w:sz w:val="24"/>
          <w:szCs w:val="24"/>
          <w:lang w:val="bg-BG"/>
        </w:rPr>
        <w:t>„Вдъхновение”,</w:t>
      </w:r>
      <w:r w:rsidR="004031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се  яви  на  13-я  фестивал  на  любителските  театри  на  името  на  Кръстьо  Пишурка  в  гр.Лом, където  спечели </w:t>
      </w:r>
      <w:r w:rsidR="004F0C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96B8E">
        <w:rPr>
          <w:rFonts w:ascii="Times New Roman" w:hAnsi="Times New Roman" w:cs="Times New Roman"/>
          <w:b/>
          <w:sz w:val="24"/>
          <w:szCs w:val="24"/>
          <w:lang w:val="bg-BG"/>
        </w:rPr>
        <w:t>наград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79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за  поддържаща  мъжка  роля</w:t>
      </w:r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на  Христо  Енев  и  награда  от  Съюза  на  народните  читалища  за  цялостно  творчество  на  Йорданка  </w:t>
      </w:r>
      <w:proofErr w:type="spellStart"/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Тихчева</w:t>
      </w:r>
      <w:proofErr w:type="spellEnd"/>
      <w:r w:rsidR="004B776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Не  стихва  и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огромно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>то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желание  и  ентусиазъм  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 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>работ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децата  от  детския  театрален  състав. Те  взеха  участие 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 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празничната  програма  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="007C60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 трети  март, посветена  на  освобождението  на  България  от  турско  робство. </w:t>
      </w:r>
    </w:p>
    <w:p w:rsidR="009B352A" w:rsidRDefault="007C605A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Като  говорим  за  театрално  присъствие, няма  как  да  не  отбележим, че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нашето  читалище  беше  домакин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на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театрална  трупа  ЖАР  при  НЧ „Пламък-2016”гр.Велико  Търново, която  представи  </w:t>
      </w:r>
      <w:r w:rsidR="008E51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пиесата  „Третата  дума”  от  </w:t>
      </w:r>
      <w:proofErr w:type="spellStart"/>
      <w:r w:rsidR="008E5144">
        <w:rPr>
          <w:rFonts w:ascii="Times New Roman" w:hAnsi="Times New Roman" w:cs="Times New Roman"/>
          <w:b/>
          <w:sz w:val="24"/>
          <w:szCs w:val="24"/>
          <w:lang w:val="bg-BG"/>
        </w:rPr>
        <w:t>Алехандро</w:t>
      </w:r>
      <w:proofErr w:type="spellEnd"/>
      <w:r w:rsidR="008E51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8E5144">
        <w:rPr>
          <w:rFonts w:ascii="Times New Roman" w:hAnsi="Times New Roman" w:cs="Times New Roman"/>
          <w:b/>
          <w:sz w:val="24"/>
          <w:szCs w:val="24"/>
          <w:lang w:val="bg-BG"/>
        </w:rPr>
        <w:t>Касона</w:t>
      </w:r>
      <w:proofErr w:type="spellEnd"/>
      <w:r w:rsidR="008E514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886A58" w:rsidRDefault="00A92563" w:rsidP="00886A58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</w:t>
      </w:r>
      <w:r w:rsidR="00FE3773">
        <w:rPr>
          <w:rFonts w:ascii="Times New Roman" w:hAnsi="Times New Roman" w:cs="Times New Roman"/>
          <w:b/>
          <w:sz w:val="24"/>
          <w:szCs w:val="24"/>
          <w:lang w:val="bg-BG"/>
        </w:rPr>
        <w:t>Нашето  читалище  се  гордее  много  и  с  успехите  на  друг  престижен  състав, а  именно  женския  на</w:t>
      </w:r>
      <w:r w:rsidR="008F10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роден  хор  за  обработен  фолклор  с  ръководител  </w:t>
      </w:r>
      <w:r w:rsidR="00886A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Вяра </w:t>
      </w:r>
      <w:r w:rsidR="008F10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Петров</w:t>
      </w:r>
      <w:r w:rsidR="00886A58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8F10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8F1090" w:rsidRDefault="002C2C36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 20</w:t>
      </w:r>
      <w:r w:rsidR="00F23BAB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</w:t>
      </w:r>
      <w:r w:rsidR="00ED045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ЖНХ  взе  участие  в  празника  на  </w:t>
      </w:r>
      <w:r w:rsidR="00F23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самодееца 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F23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 март  и  в  празничната  програма, посветена  на  трети  март. Незабравимо  ще  остане  за  тях  участието  им  в  празника  „Фестивално  домино”, по  повод  120 години  от  основаването  на  НЧ „Васил  Левски – 1900” с.Горна  Росица. Творческите  изяви  на  хора  завършиха  с  участието  им  в  Международния  </w:t>
      </w:r>
      <w:r w:rsidR="00CB2AE8">
        <w:rPr>
          <w:rFonts w:ascii="Times New Roman" w:hAnsi="Times New Roman" w:cs="Times New Roman"/>
          <w:b/>
          <w:sz w:val="24"/>
          <w:szCs w:val="24"/>
        </w:rPr>
        <w:t>а</w:t>
      </w:r>
      <w:proofErr w:type="spellStart"/>
      <w:r w:rsidR="00F23BAB">
        <w:rPr>
          <w:rFonts w:ascii="Times New Roman" w:hAnsi="Times New Roman" w:cs="Times New Roman"/>
          <w:b/>
          <w:sz w:val="24"/>
          <w:szCs w:val="24"/>
          <w:lang w:val="bg-BG"/>
        </w:rPr>
        <w:t>рт</w:t>
      </w:r>
      <w:proofErr w:type="spellEnd"/>
      <w:r w:rsidR="00F23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фестивал „Чуйте  Девин” в гр.Девин.</w:t>
      </w:r>
    </w:p>
    <w:p w:rsidR="000C2A51" w:rsidRDefault="00ED0453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     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>Традициите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в  пресъздаване  и  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показване  на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народните  об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>реди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обичаи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са  доминиращи  за  Групата  за  народни  обичаи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Честван  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бе  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>празни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 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„Трифон  </w:t>
      </w:r>
      <w:proofErr w:type="spellStart"/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>зарезан</w:t>
      </w:r>
      <w:proofErr w:type="spellEnd"/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 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>ъс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зарязване  на  лоза  и  пресъздаване  на  митовете  и  легендите, свързани  с  него.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C2A51">
        <w:rPr>
          <w:rFonts w:ascii="Times New Roman" w:hAnsi="Times New Roman" w:cs="Times New Roman"/>
          <w:b/>
          <w:sz w:val="24"/>
          <w:szCs w:val="24"/>
          <w:lang w:val="bg-BG"/>
        </w:rPr>
        <w:t>За  жалост  групата  не  можа  да  покаже  таланта  си  по  пресъздаване  и  честване  на  Еньовден, поради  наложената  забрана  по  време  на  пандемия.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</w:p>
    <w:p w:rsidR="00225F6E" w:rsidRDefault="000C2A51" w:rsidP="00C47E66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Много  успешно  се  развива  и  школата  по  народно  пеене  с  ръководител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Вяра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Петров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1819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Въпреки  трудностите</w:t>
      </w:r>
      <w:r w:rsidR="00D97E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през  годината, децата  в  школата  се  увеличават  и  вече  са  четири  -  Нели  Пашева, Рая  </w:t>
      </w:r>
      <w:proofErr w:type="spellStart"/>
      <w:r w:rsidR="00D97EF1">
        <w:rPr>
          <w:rFonts w:ascii="Times New Roman" w:hAnsi="Times New Roman" w:cs="Times New Roman"/>
          <w:b/>
          <w:sz w:val="24"/>
          <w:szCs w:val="24"/>
          <w:lang w:val="bg-BG"/>
        </w:rPr>
        <w:t>Исянкова</w:t>
      </w:r>
      <w:proofErr w:type="spellEnd"/>
      <w:r w:rsidR="00D97E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Александра  </w:t>
      </w:r>
      <w:proofErr w:type="spellStart"/>
      <w:r w:rsidR="00D97EF1">
        <w:rPr>
          <w:rFonts w:ascii="Times New Roman" w:hAnsi="Times New Roman" w:cs="Times New Roman"/>
          <w:b/>
          <w:sz w:val="24"/>
          <w:szCs w:val="24"/>
          <w:lang w:val="bg-BG"/>
        </w:rPr>
        <w:t>Пулова</w:t>
      </w:r>
      <w:proofErr w:type="spellEnd"/>
      <w:r w:rsidR="00D97E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и  Елеонора  Маринова.</w:t>
      </w:r>
      <w:r w:rsidR="002F3D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 2020 година  Нели  Пашева  и  Рая  </w:t>
      </w:r>
      <w:proofErr w:type="spellStart"/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>Исянкова</w:t>
      </w:r>
      <w:proofErr w:type="spellEnd"/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взеха  участие  в  празничния  концерт  на  трети март</w:t>
      </w:r>
      <w:r w:rsidR="00A9256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Нели  Пашева  получи  поощрителна  награда  на  12-я  НДЮК  „Песенна  дъга  над  </w:t>
      </w:r>
      <w:proofErr w:type="spellStart"/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>Кутев</w:t>
      </w:r>
      <w:proofErr w:type="spellEnd"/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>”в  гр.Котел, а  на  20-я  НДФК „</w:t>
      </w:r>
      <w:proofErr w:type="spellStart"/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>Орфеево</w:t>
      </w:r>
      <w:proofErr w:type="spellEnd"/>
      <w:r w:rsidR="00C47E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изворче”в  гр.Стара  Загора, Нели  се  завърна  с  диплом  за  отлично  представяне, а  Рая  -  със  златен  медал.Двете  талантливи  момичета – </w:t>
      </w:r>
    </w:p>
    <w:p w:rsidR="00C47E66" w:rsidRDefault="00C47E66" w:rsidP="00C47E66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Нели  Пашева  и  Рая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Исянкова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участваха  в  празника  „Фестивално  домино”</w:t>
      </w:r>
      <w:r w:rsidR="006273F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по  повод  </w:t>
      </w:r>
    </w:p>
    <w:p w:rsidR="006273FD" w:rsidRDefault="006273FD" w:rsidP="00C47E66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120 години  народно  читалище  в  с.Горна  Росица  и  в  онлайн  фолклорния  фестивал  „Дунавски  напеви”, на  който  Рая  спечели  второ  място, а  Нели  -  </w:t>
      </w:r>
      <w:r w:rsidR="00BA5126">
        <w:rPr>
          <w:rFonts w:ascii="Times New Roman" w:hAnsi="Times New Roman" w:cs="Times New Roman"/>
          <w:b/>
          <w:sz w:val="24"/>
          <w:szCs w:val="24"/>
          <w:lang w:val="bg-BG"/>
        </w:rPr>
        <w:t>диплом  за  отлично  представяне.</w:t>
      </w:r>
    </w:p>
    <w:p w:rsidR="00CD7F27" w:rsidRDefault="00CB6C41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С  желание  и  ентусиазъм  работят  и  се  развиват  децата  от  детски  танцов  състав  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Пъстреница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="000C70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 ръководител  Димитър  Иванов</w:t>
      </w:r>
      <w:r w:rsidR="00CD7F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0C70B1">
        <w:rPr>
          <w:rFonts w:ascii="Times New Roman" w:hAnsi="Times New Roman" w:cs="Times New Roman"/>
          <w:b/>
          <w:sz w:val="24"/>
          <w:szCs w:val="24"/>
          <w:lang w:val="bg-BG"/>
        </w:rPr>
        <w:t>Друга  успешна  танцова  група  е  клубът  за  народни  хора „</w:t>
      </w:r>
      <w:proofErr w:type="spellStart"/>
      <w:r w:rsidR="000C70B1">
        <w:rPr>
          <w:rFonts w:ascii="Times New Roman" w:hAnsi="Times New Roman" w:cs="Times New Roman"/>
          <w:b/>
          <w:sz w:val="24"/>
          <w:szCs w:val="24"/>
          <w:lang w:val="bg-BG"/>
        </w:rPr>
        <w:t>Пъстреница</w:t>
      </w:r>
      <w:proofErr w:type="spellEnd"/>
      <w:r w:rsidR="000C70B1">
        <w:rPr>
          <w:rFonts w:ascii="Times New Roman" w:hAnsi="Times New Roman" w:cs="Times New Roman"/>
          <w:b/>
          <w:sz w:val="24"/>
          <w:szCs w:val="24"/>
          <w:lang w:val="bg-BG"/>
        </w:rPr>
        <w:t>” също  с  ръководител  Димитър  Иванов.</w:t>
      </w:r>
      <w:r w:rsidR="00CD7F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 съжаление, поради  вирусната  пандемия  участието  на  тези  групи  бе  много  ограничено. Те  показаха  своите  умения  на  празника  на  самодееца  и  в  празничната  програма  за  трети  март.</w:t>
      </w:r>
      <w:r w:rsidR="006250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</w:p>
    <w:p w:rsidR="00625033" w:rsidRDefault="00CD7F27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  <w:r w:rsidR="00625033">
        <w:rPr>
          <w:rFonts w:ascii="Times New Roman" w:hAnsi="Times New Roman" w:cs="Times New Roman"/>
          <w:b/>
          <w:sz w:val="24"/>
          <w:szCs w:val="24"/>
          <w:lang w:val="bg-BG"/>
        </w:rPr>
        <w:t>През  20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6250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 в  нашето  читалище  работи  клуб  по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информатика  под  ръководството  на  библиотекаря  Ралица  Величкова</w:t>
      </w:r>
      <w:r w:rsidR="006250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и  тенис  клуб.</w:t>
      </w:r>
    </w:p>
    <w:p w:rsidR="005D6F92" w:rsidRDefault="009B352A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  <w:r w:rsidR="00CD7F27">
        <w:rPr>
          <w:rFonts w:ascii="Times New Roman" w:hAnsi="Times New Roman" w:cs="Times New Roman"/>
          <w:b/>
          <w:sz w:val="24"/>
          <w:szCs w:val="24"/>
          <w:lang w:val="bg-BG"/>
        </w:rPr>
        <w:t>Бяха  организирани  изложба</w:t>
      </w:r>
      <w:r w:rsidR="006250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на  </w:t>
      </w:r>
      <w:r w:rsidR="00CD7F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детски  илюстрации  на  руския  художник  Вадим  </w:t>
      </w:r>
      <w:proofErr w:type="spellStart"/>
      <w:r w:rsidR="00CD7F27">
        <w:rPr>
          <w:rFonts w:ascii="Times New Roman" w:hAnsi="Times New Roman" w:cs="Times New Roman"/>
          <w:b/>
          <w:sz w:val="24"/>
          <w:szCs w:val="24"/>
          <w:lang w:val="bg-BG"/>
        </w:rPr>
        <w:t>Лазаркевич</w:t>
      </w:r>
      <w:proofErr w:type="spellEnd"/>
      <w:r w:rsidR="00CD7F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по  повод  125  години  от  рождението  му</w:t>
      </w:r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>, показани  във  фоайето  и  изложба  на  картички  на  тема „</w:t>
      </w:r>
      <w:proofErr w:type="spellStart"/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>Майчице</w:t>
      </w:r>
      <w:proofErr w:type="spellEnd"/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мила, </w:t>
      </w:r>
      <w:proofErr w:type="spellStart"/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>майчице</w:t>
      </w:r>
      <w:proofErr w:type="spellEnd"/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свята”, изработени  от  ученици  от  5  до  7 клас.  С</w:t>
      </w:r>
      <w:r w:rsidR="00746A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ъстояха  се  литературни  срещи  с  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>ученици</w:t>
      </w:r>
      <w:r w:rsidR="00746A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от  ОУ  и  деца  от  ДГ  по  повод  годишнини  на  бележити  българи  и  събития. </w:t>
      </w:r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>Едно  от  тях  е  честване  100 години  от  рождението  на  българската  писателка  Леда  Милева  -  „</w:t>
      </w:r>
      <w:proofErr w:type="spellStart"/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>Зайченцето</w:t>
      </w:r>
      <w:proofErr w:type="spellEnd"/>
      <w:r w:rsidR="00775E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бяло” на  гости  в  Детската  градина. С  ученици  от  7-ми  клас  бяха  отбелязани  130  години  от  рождението  на  Чудомир  с  прочит  на  негови  известни  </w:t>
      </w:r>
      <w:r w:rsidR="00234B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разкази. В  началото  на  месец  септември  се  състоя  среща- разговор  с ученици  от  трети  и  четвърти  клас  относно  запознаване  с  творчеството  на  Ангел  </w:t>
      </w:r>
      <w:proofErr w:type="spellStart"/>
      <w:r w:rsidR="00234B00">
        <w:rPr>
          <w:rFonts w:ascii="Times New Roman" w:hAnsi="Times New Roman" w:cs="Times New Roman"/>
          <w:b/>
          <w:sz w:val="24"/>
          <w:szCs w:val="24"/>
          <w:lang w:val="bg-BG"/>
        </w:rPr>
        <w:t>Каралийчев</w:t>
      </w:r>
      <w:proofErr w:type="spellEnd"/>
      <w:r w:rsidR="00234B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и  Дора  Габе  и  четене  на  техни  произведения.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234B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ученици  от  трети  клас</w:t>
      </w:r>
      <w:r w:rsidR="005D6F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34B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бяха  отбелязани  100 години  от  рождението  на  Джани  Родари</w:t>
      </w:r>
      <w:r w:rsidR="005D6F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като  децата  се  запознаха  с  биографични  бележки  и  прочетоха  негови  приказки. В  началото  на  месец  ноември  бе  проведена  литературна  среща  с  ученици  от  седми  клас  по  случай  140  години  от  рождението  на  Йордан  </w:t>
      </w:r>
      <w:proofErr w:type="spellStart"/>
      <w:r w:rsidR="005D6F92">
        <w:rPr>
          <w:rFonts w:ascii="Times New Roman" w:hAnsi="Times New Roman" w:cs="Times New Roman"/>
          <w:b/>
          <w:sz w:val="24"/>
          <w:szCs w:val="24"/>
          <w:lang w:val="bg-BG"/>
        </w:rPr>
        <w:t>Ѝовков</w:t>
      </w:r>
      <w:proofErr w:type="spellEnd"/>
      <w:r w:rsidR="005D6F92">
        <w:rPr>
          <w:rFonts w:ascii="Times New Roman" w:hAnsi="Times New Roman" w:cs="Times New Roman"/>
          <w:b/>
          <w:sz w:val="24"/>
          <w:szCs w:val="24"/>
          <w:lang w:val="bg-BG"/>
        </w:rPr>
        <w:t>, запознаване  на  важни  моменти  от  биографията  и  творческия  му  път.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</w:t>
      </w:r>
    </w:p>
    <w:p w:rsidR="004012AD" w:rsidRDefault="005D6F92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Пожелаваме  на  по горе  споменатите  художествени  състави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 следващата  2021 година  да  бъде  по  динамична, изпълнена  с  много  участия  на  фестивални  и  концертни  подиуми.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Нека  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>да  творят  с  ентусиазъм  и  се  развиват  успешно, да  печелят  много  награди  и  да  не  увяхва  тръпката  към  художественото  творчество.</w:t>
      </w:r>
    </w:p>
    <w:p w:rsidR="009D7664" w:rsidRDefault="004012AD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      Освен  с  успехи  в  културните  инициативи  сме  постигнали  добри  резултати  и  в  други  начинания. </w:t>
      </w:r>
      <w:r w:rsidR="009D7664">
        <w:rPr>
          <w:rFonts w:ascii="Times New Roman" w:hAnsi="Times New Roman" w:cs="Times New Roman"/>
          <w:b/>
          <w:sz w:val="24"/>
          <w:szCs w:val="24"/>
          <w:lang w:val="bg-BG"/>
        </w:rPr>
        <w:t>Не  спират  ремонтните  дейности  по  сградата  на  читалището,която  е  на  близо  60 години  и  се  амортизира  непрекъснато.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През  20</w:t>
      </w:r>
      <w:r w:rsidR="009D7664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 бе  направен  ремонт  на  </w:t>
      </w:r>
      <w:r w:rsidR="009D76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няколко  обекта: бяха  измазани  и  боядисани  три  броя  стени  и</w:t>
      </w:r>
      <w:r w:rsidR="00844E0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таван  в</w:t>
      </w:r>
      <w:r w:rsidR="009D76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коридорите  на  сградата, бяха  поставени  </w:t>
      </w:r>
      <w:r w:rsidR="00FF33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алуминиеви  </w:t>
      </w:r>
      <w:r w:rsidR="009D7664">
        <w:rPr>
          <w:rFonts w:ascii="Times New Roman" w:hAnsi="Times New Roman" w:cs="Times New Roman"/>
          <w:b/>
          <w:sz w:val="24"/>
          <w:szCs w:val="24"/>
          <w:lang w:val="bg-BG"/>
        </w:rPr>
        <w:t>парапети  на  трудно  достъпни  места  и  бяха  сменени  бравите  на  6 броя  врати  с  други, отговарящи  на  противопожарните  инструкции.</w:t>
      </w:r>
    </w:p>
    <w:p w:rsidR="002B529C" w:rsidRDefault="00C11B21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</w:t>
      </w:r>
      <w:r w:rsidR="002B529C">
        <w:rPr>
          <w:rFonts w:ascii="Times New Roman" w:hAnsi="Times New Roman" w:cs="Times New Roman"/>
          <w:b/>
          <w:sz w:val="24"/>
          <w:szCs w:val="24"/>
          <w:lang w:val="bg-BG"/>
        </w:rPr>
        <w:t>Обновяването  и  отстраняването  на  проблемите  по  сградата  ще  про</w:t>
      </w:r>
      <w:r w:rsidR="00CF1CF1">
        <w:rPr>
          <w:rFonts w:ascii="Times New Roman" w:hAnsi="Times New Roman" w:cs="Times New Roman"/>
          <w:b/>
          <w:sz w:val="24"/>
          <w:szCs w:val="24"/>
          <w:lang w:val="bg-BG"/>
        </w:rPr>
        <w:t>дължи  и  през  настоящата  2021</w:t>
      </w:r>
      <w:r w:rsidR="002B52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година, за  да  изглежда  нашето  читалище  уютно  и  слънчево, готово  да  посреща  нови  творци  и  новатори  в  културното  поприще, да  възпитава  подрастващите  в  дух  на  нравственост  и  високи  морални  ценности, да  спомага  за  тяхното  образование  и  инициативност.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12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81F6D" w:rsidRDefault="00A81F6D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44E05" w:rsidRDefault="00844E05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ИЗГОТВИЛ   </w:t>
      </w:r>
    </w:p>
    <w:p w:rsidR="002B529C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СЕКРЕТАР:</w:t>
      </w:r>
      <w:r w:rsidR="006250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030E45" w:rsidRPr="00AA721B" w:rsidRDefault="002B529C" w:rsidP="003B783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</w:t>
      </w:r>
      <w:r w:rsidR="00A81F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/ Й.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Тихчева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81F6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9B35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030E4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sectPr w:rsidR="00030E45" w:rsidRPr="00AA721B" w:rsidSect="004B776A">
      <w:pgSz w:w="12240" w:h="15840"/>
      <w:pgMar w:top="1440" w:right="360" w:bottom="9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AA721B"/>
    <w:rsid w:val="00010DB1"/>
    <w:rsid w:val="00030E45"/>
    <w:rsid w:val="000C2A51"/>
    <w:rsid w:val="000C70B1"/>
    <w:rsid w:val="000E6BD5"/>
    <w:rsid w:val="00112000"/>
    <w:rsid w:val="00170EE4"/>
    <w:rsid w:val="001819DA"/>
    <w:rsid w:val="00225F6E"/>
    <w:rsid w:val="00234B00"/>
    <w:rsid w:val="002B529C"/>
    <w:rsid w:val="002C2C36"/>
    <w:rsid w:val="002F3D7B"/>
    <w:rsid w:val="00314E03"/>
    <w:rsid w:val="00316D96"/>
    <w:rsid w:val="003559E9"/>
    <w:rsid w:val="003B7833"/>
    <w:rsid w:val="004012AD"/>
    <w:rsid w:val="00403160"/>
    <w:rsid w:val="004B776A"/>
    <w:rsid w:val="004F0CA7"/>
    <w:rsid w:val="005A2081"/>
    <w:rsid w:val="005D6F92"/>
    <w:rsid w:val="00625033"/>
    <w:rsid w:val="006273FD"/>
    <w:rsid w:val="00683C85"/>
    <w:rsid w:val="006931B3"/>
    <w:rsid w:val="006A2BEE"/>
    <w:rsid w:val="00746A46"/>
    <w:rsid w:val="00775E71"/>
    <w:rsid w:val="00796B8E"/>
    <w:rsid w:val="007C605A"/>
    <w:rsid w:val="00844E05"/>
    <w:rsid w:val="00886A58"/>
    <w:rsid w:val="008C24C7"/>
    <w:rsid w:val="008E5144"/>
    <w:rsid w:val="008F1090"/>
    <w:rsid w:val="00911EE6"/>
    <w:rsid w:val="00933614"/>
    <w:rsid w:val="009B352A"/>
    <w:rsid w:val="009D7664"/>
    <w:rsid w:val="00A44739"/>
    <w:rsid w:val="00A65429"/>
    <w:rsid w:val="00A81F6D"/>
    <w:rsid w:val="00A92563"/>
    <w:rsid w:val="00AA721B"/>
    <w:rsid w:val="00B9098B"/>
    <w:rsid w:val="00BA5126"/>
    <w:rsid w:val="00C11B21"/>
    <w:rsid w:val="00C47E66"/>
    <w:rsid w:val="00CB2AE8"/>
    <w:rsid w:val="00CB6C41"/>
    <w:rsid w:val="00CB7B82"/>
    <w:rsid w:val="00CD7F27"/>
    <w:rsid w:val="00CF1CF1"/>
    <w:rsid w:val="00D97EF1"/>
    <w:rsid w:val="00E44C31"/>
    <w:rsid w:val="00E71841"/>
    <w:rsid w:val="00ED0453"/>
    <w:rsid w:val="00F23BAB"/>
    <w:rsid w:val="00F60F66"/>
    <w:rsid w:val="00F6782D"/>
    <w:rsid w:val="00FE3773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15</cp:revision>
  <dcterms:created xsi:type="dcterms:W3CDTF">2020-02-06T15:17:00Z</dcterms:created>
  <dcterms:modified xsi:type="dcterms:W3CDTF">2021-02-24T12:59:00Z</dcterms:modified>
</cp:coreProperties>
</file>